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Pr="00753519" w:rsidRDefault="00FE1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19">
        <w:rPr>
          <w:rFonts w:ascii="Times New Roman" w:hAnsi="Times New Roman" w:cs="Times New Roman"/>
          <w:b/>
          <w:sz w:val="24"/>
          <w:szCs w:val="24"/>
          <w:u w:val="single"/>
        </w:rPr>
        <w:t>Australian POWs (Prisoners of War)</w:t>
      </w:r>
    </w:p>
    <w:p w:rsidR="00FE14C9" w:rsidRDefault="00FE14C9" w:rsidP="00FE1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Aus POWs captured during WWII</w:t>
      </w:r>
    </w:p>
    <w:p w:rsidR="00FE14C9" w:rsidRDefault="00FE14C9" w:rsidP="00FE1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captured 21, 467 Aus. 800 died through executions, beatings, slave labour, starvation and disease</w:t>
      </w:r>
    </w:p>
    <w:p w:rsidR="00FE14C9" w:rsidRDefault="00FE14C9" w:rsidP="00FE1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 were held in South Pacific – Japan and Korea</w:t>
      </w:r>
    </w:p>
    <w:p w:rsidR="00FE14C9" w:rsidRPr="00753519" w:rsidRDefault="00FE14C9" w:rsidP="00FE1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had little respect for POWs (cultural)</w:t>
      </w:r>
    </w:p>
    <w:p w:rsidR="00FE14C9" w:rsidRPr="00753519" w:rsidRDefault="00FE14C9" w:rsidP="00FE1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19">
        <w:rPr>
          <w:rFonts w:ascii="Times New Roman" w:hAnsi="Times New Roman" w:cs="Times New Roman"/>
          <w:b/>
          <w:sz w:val="24"/>
          <w:szCs w:val="24"/>
          <w:u w:val="single"/>
        </w:rPr>
        <w:t>Aus Women at War</w:t>
      </w:r>
    </w:p>
    <w:p w:rsidR="00FE14C9" w:rsidRDefault="00FE14C9" w:rsidP="00FE14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took on jobs previously given to men (munition, ship/air craft maintenance, services and repairs)</w:t>
      </w:r>
    </w:p>
    <w:p w:rsidR="00FE14C9" w:rsidRDefault="00FE14C9" w:rsidP="00FE14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were trained to fight in the war in case Australia was invaded</w:t>
      </w:r>
    </w:p>
    <w:p w:rsidR="00FE14C9" w:rsidRPr="00753519" w:rsidRDefault="00FE14C9" w:rsidP="00FE1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19">
        <w:rPr>
          <w:rFonts w:ascii="Times New Roman" w:hAnsi="Times New Roman" w:cs="Times New Roman"/>
          <w:b/>
          <w:sz w:val="24"/>
          <w:szCs w:val="24"/>
          <w:u w:val="single"/>
        </w:rPr>
        <w:t>Asia after the War</w:t>
      </w:r>
    </w:p>
    <w:p w:rsidR="00FE14C9" w:rsidRDefault="00FE14C9" w:rsidP="00FE14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(UN) formed in 1945 to replace League of Nations</w:t>
      </w:r>
    </w:p>
    <w:p w:rsidR="00FE14C9" w:rsidRPr="00753519" w:rsidRDefault="00FE14C9" w:rsidP="00FE14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519">
        <w:rPr>
          <w:rFonts w:ascii="Times New Roman" w:hAnsi="Times New Roman" w:cs="Times New Roman"/>
          <w:b/>
          <w:sz w:val="24"/>
          <w:szCs w:val="24"/>
          <w:u w:val="single"/>
        </w:rPr>
        <w:t>Movements for Asian Independence</w:t>
      </w:r>
    </w:p>
    <w:p w:rsidR="00FE14C9" w:rsidRPr="00FE14C9" w:rsidRDefault="00FE14C9" w:rsidP="00FE14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 controlled Asian colonies before the war – after WW II Asia wanted independence from Europe = movement for Asia</w:t>
      </w:r>
    </w:p>
    <w:sectPr w:rsidR="00FE14C9" w:rsidRPr="00FE14C9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7B0"/>
    <w:multiLevelType w:val="hybridMultilevel"/>
    <w:tmpl w:val="F12A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B38"/>
    <w:multiLevelType w:val="hybridMultilevel"/>
    <w:tmpl w:val="60344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13FE"/>
    <w:multiLevelType w:val="hybridMultilevel"/>
    <w:tmpl w:val="4522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453A"/>
    <w:rsid w:val="0038296A"/>
    <w:rsid w:val="00491B68"/>
    <w:rsid w:val="00753519"/>
    <w:rsid w:val="00DC5FDD"/>
    <w:rsid w:val="00DF453A"/>
    <w:rsid w:val="00FE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Stuart High School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3</cp:revision>
  <dcterms:created xsi:type="dcterms:W3CDTF">2016-09-10T13:00:00Z</dcterms:created>
  <dcterms:modified xsi:type="dcterms:W3CDTF">2016-09-10T13:04:00Z</dcterms:modified>
</cp:coreProperties>
</file>