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7C" w:rsidRDefault="000F0F7C" w:rsidP="000F0F7C">
      <w:pPr>
        <w:pStyle w:val="SOFinalBodyText"/>
      </w:pPr>
      <w:r w:rsidRPr="00F733F3">
        <w:t>Performance Standards for the Stage 1 Personal Learning Plan</w:t>
      </w:r>
    </w:p>
    <w:p w:rsidR="000F0F7C" w:rsidRPr="00224E69" w:rsidRDefault="000F0F7C" w:rsidP="000F0F7C">
      <w:pPr>
        <w:pStyle w:val="SOFinalHead3TOP"/>
        <w:tabs>
          <w:tab w:val="left" w:pos="5362"/>
        </w:tabs>
        <w:spacing w:after="120"/>
        <w:ind w:left="1386"/>
        <w:rPr>
          <w:rFonts w:ascii="Arial" w:hAnsi="Arial" w:cs="Arial"/>
          <w:b w:val="0"/>
          <w:bCs/>
          <w:sz w:val="20"/>
          <w:szCs w:val="20"/>
        </w:rPr>
      </w:pPr>
      <w:r w:rsidRPr="00224E69">
        <w:rPr>
          <w:rFonts w:cs="Arial"/>
          <w:b w:val="0"/>
          <w:bCs/>
          <w:sz w:val="24"/>
        </w:rPr>
        <w:t>Assessment Type 1: Folio</w:t>
      </w:r>
      <w:r w:rsidRPr="00224E69">
        <w:rPr>
          <w:rFonts w:ascii="Arial" w:hAnsi="Arial" w:cs="Arial"/>
          <w:b w:val="0"/>
          <w:bCs/>
          <w:sz w:val="20"/>
          <w:szCs w:val="20"/>
        </w:rPr>
        <w:tab/>
      </w:r>
      <w:r w:rsidRPr="00224E69">
        <w:rPr>
          <w:rFonts w:cs="Arial"/>
          <w:b w:val="0"/>
          <w:bCs/>
          <w:sz w:val="24"/>
        </w:rPr>
        <w:t>Assessment Type 2</w:t>
      </w:r>
      <w:r>
        <w:rPr>
          <w:rFonts w:cs="Arial"/>
          <w:b w:val="0"/>
          <w:bCs/>
          <w:sz w:val="24"/>
        </w:rPr>
        <w:t>:</w:t>
      </w:r>
      <w:r w:rsidRPr="00224E69">
        <w:rPr>
          <w:rFonts w:cs="Arial"/>
          <w:b w:val="0"/>
          <w:bCs/>
          <w:sz w:val="24"/>
        </w:rPr>
        <w:t xml:space="preserve"> Review</w:t>
      </w:r>
    </w:p>
    <w:tbl>
      <w:tblPr>
        <w:tblStyle w:val="SOFinalPerformanceTable"/>
        <w:tblW w:w="8935" w:type="dxa"/>
        <w:tblInd w:w="-289" w:type="dxa"/>
        <w:tblLook w:val="01E0"/>
      </w:tblPr>
      <w:tblGrid>
        <w:gridCol w:w="416"/>
        <w:gridCol w:w="1657"/>
        <w:gridCol w:w="3431"/>
        <w:gridCol w:w="3431"/>
      </w:tblGrid>
      <w:tr w:rsidR="000F0F7C" w:rsidRPr="00F733F3" w:rsidTr="005809D8">
        <w:trPr>
          <w:trHeight w:hRule="exact" w:val="510"/>
          <w:tblHeader/>
        </w:trPr>
        <w:tc>
          <w:tcPr>
            <w:tcW w:w="416" w:type="dxa"/>
            <w:tcBorders>
              <w:righ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F0F7C" w:rsidRPr="00F733F3" w:rsidRDefault="000F0F7C" w:rsidP="005809D8">
            <w:bookmarkStart w:id="0" w:name="Title" w:colFirst="0" w:colLast="0"/>
            <w:bookmarkStart w:id="1" w:name="ColumnTitle_Understanding_Capabilities" w:colFirst="1" w:colLast="1"/>
            <w:bookmarkStart w:id="2" w:name="ColumnTitle_Developing_Goals" w:colFirst="2" w:colLast="2"/>
            <w:bookmarkStart w:id="3" w:name="ColumnTitle_Reflecting_on_Learning" w:colFirst="3" w:colLast="3"/>
          </w:p>
        </w:tc>
        <w:tc>
          <w:tcPr>
            <w:tcW w:w="1657" w:type="dxa"/>
            <w:tcBorders>
              <w:lef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F0F7C" w:rsidRPr="00F733F3" w:rsidRDefault="000F0F7C" w:rsidP="005809D8">
            <w:pPr>
              <w:pStyle w:val="SOFinalPerformanceTableHead1"/>
            </w:pPr>
            <w:r w:rsidRPr="00F733F3">
              <w:t>Understanding the Capabilities</w:t>
            </w:r>
          </w:p>
        </w:tc>
        <w:tc>
          <w:tcPr>
            <w:tcW w:w="3431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F0F7C" w:rsidRPr="00F733F3" w:rsidRDefault="000F0F7C" w:rsidP="005809D8">
            <w:pPr>
              <w:pStyle w:val="SOFinalPerformanceTableHead1"/>
            </w:pPr>
            <w:r w:rsidRPr="00F733F3">
              <w:t>Developing Personal and Learning Goals</w:t>
            </w:r>
          </w:p>
        </w:tc>
        <w:tc>
          <w:tcPr>
            <w:tcW w:w="3431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F0F7C" w:rsidRPr="00F733F3" w:rsidRDefault="000F0F7C" w:rsidP="005809D8">
            <w:pPr>
              <w:pStyle w:val="SOFinalPerformanceTableHead1"/>
            </w:pPr>
            <w:r>
              <w:t>Reviewing the</w:t>
            </w:r>
            <w:r w:rsidRPr="00F733F3">
              <w:t xml:space="preserve"> Learning</w:t>
            </w:r>
          </w:p>
        </w:tc>
      </w:tr>
      <w:tr w:rsidR="000F0F7C" w:rsidRPr="00F733F3" w:rsidTr="005809D8">
        <w:tc>
          <w:tcPr>
            <w:tcW w:w="416" w:type="dxa"/>
            <w:shd w:val="clear" w:color="auto" w:fill="D9D9D9" w:themeFill="background1" w:themeFillShade="D9"/>
          </w:tcPr>
          <w:p w:rsidR="000F0F7C" w:rsidRPr="00F733F3" w:rsidRDefault="000F0F7C" w:rsidP="005809D8">
            <w:pPr>
              <w:pStyle w:val="SOFinalPerformanceTableLetters"/>
              <w:spacing w:before="0"/>
            </w:pPr>
            <w:bookmarkStart w:id="4" w:name="RowTitle_A" w:colFirst="0" w:colLast="0"/>
            <w:bookmarkEnd w:id="0"/>
            <w:bookmarkEnd w:id="1"/>
            <w:bookmarkEnd w:id="2"/>
            <w:bookmarkEnd w:id="3"/>
            <w:r w:rsidRPr="00F733F3">
              <w:t>A</w:t>
            </w:r>
          </w:p>
        </w:tc>
        <w:tc>
          <w:tcPr>
            <w:tcW w:w="1657" w:type="dxa"/>
          </w:tcPr>
          <w:p w:rsidR="000F0F7C" w:rsidRPr="00F733F3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224E69">
              <w:rPr>
                <w:rFonts w:eastAsia="Times New Roman" w:cs="Arial"/>
                <w:sz w:val="16"/>
                <w:szCs w:val="16"/>
              </w:rPr>
              <w:t>Clearly explains understanding of the selected capability or capabilities, with insightful and detailed examples.</w:t>
            </w:r>
          </w:p>
        </w:tc>
        <w:tc>
          <w:tcPr>
            <w:tcW w:w="3431" w:type="dxa"/>
          </w:tcPr>
          <w:p w:rsidR="000F0F7C" w:rsidRPr="00224E69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224E69">
              <w:rPr>
                <w:rFonts w:eastAsia="Times New Roman" w:cs="Arial"/>
                <w:sz w:val="16"/>
                <w:szCs w:val="16"/>
              </w:rPr>
              <w:t>Clearly identifies personal and learning goals and purposefully explores them in detail. Develops a range of effective strategies to achieve them.</w:t>
            </w:r>
          </w:p>
          <w:p w:rsidR="000F0F7C" w:rsidRPr="00224E69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224E69">
              <w:rPr>
                <w:rFonts w:eastAsia="Times New Roman" w:cs="Arial"/>
                <w:sz w:val="16"/>
                <w:szCs w:val="16"/>
              </w:rPr>
              <w:t>Interacts purposefully with others, in developing and refining strategies.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224E69">
              <w:rPr>
                <w:rFonts w:eastAsia="Times New Roman" w:cs="Arial"/>
                <w:sz w:val="16"/>
                <w:szCs w:val="16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Clearly reviews personal and learning goals with insightful reflection on the effectiveness of strategies to achieve them.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Reviews the development of the selected capability or capabilities, with insights into how this helps to achieve his or her goals.</w:t>
            </w:r>
          </w:p>
        </w:tc>
      </w:tr>
      <w:tr w:rsidR="000F0F7C" w:rsidRPr="00F733F3" w:rsidTr="005809D8">
        <w:tc>
          <w:tcPr>
            <w:tcW w:w="416" w:type="dxa"/>
            <w:shd w:val="clear" w:color="auto" w:fill="D9D9D9" w:themeFill="background1" w:themeFillShade="D9"/>
          </w:tcPr>
          <w:p w:rsidR="000F0F7C" w:rsidRPr="00F733F3" w:rsidRDefault="000F0F7C" w:rsidP="005809D8">
            <w:pPr>
              <w:pStyle w:val="SOFinalPerformanceTableLetters"/>
              <w:spacing w:before="0"/>
            </w:pPr>
            <w:bookmarkStart w:id="5" w:name="RowTitle_B" w:colFirst="0" w:colLast="0"/>
            <w:bookmarkEnd w:id="4"/>
            <w:r w:rsidRPr="00F733F3">
              <w:t>B</w:t>
            </w:r>
          </w:p>
        </w:tc>
        <w:tc>
          <w:tcPr>
            <w:tcW w:w="1657" w:type="dxa"/>
          </w:tcPr>
          <w:p w:rsidR="000F0F7C" w:rsidRPr="00224E69" w:rsidRDefault="000F0F7C" w:rsidP="005809D8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224E69">
              <w:rPr>
                <w:rFonts w:eastAsia="Times New Roman"/>
                <w:sz w:val="16"/>
                <w:szCs w:val="16"/>
              </w:rPr>
              <w:t>Explains understanding of the selected capability or capabilities, with some detailed examples.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Identifies personal and learning goals and explores them in some detail. Develops some effective strategies to achieve them.</w:t>
            </w:r>
          </w:p>
          <w:p w:rsidR="000F0F7C" w:rsidRPr="000A46A2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Generally interacts effectively with others, in developing and refining strategies.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 xml:space="preserve">Reviews personal and learning goals, with some insights into the effectiveness of strategies to achieve them.  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Reviews the development of the selected capability or capabilities, with some ideas about how this helps to achieve his or her goals.</w:t>
            </w:r>
          </w:p>
        </w:tc>
      </w:tr>
      <w:tr w:rsidR="000F0F7C" w:rsidRPr="00F733F3" w:rsidTr="005809D8">
        <w:tc>
          <w:tcPr>
            <w:tcW w:w="416" w:type="dxa"/>
            <w:shd w:val="clear" w:color="auto" w:fill="D9D9D9" w:themeFill="background1" w:themeFillShade="D9"/>
          </w:tcPr>
          <w:p w:rsidR="000F0F7C" w:rsidRPr="00F733F3" w:rsidRDefault="000F0F7C" w:rsidP="005809D8">
            <w:pPr>
              <w:pStyle w:val="SOFinalPerformanceTableLetters"/>
              <w:spacing w:before="0"/>
            </w:pPr>
            <w:bookmarkStart w:id="6" w:name="RowTitle_C" w:colFirst="0" w:colLast="0"/>
            <w:bookmarkEnd w:id="5"/>
            <w:r w:rsidRPr="00F733F3">
              <w:t>C</w:t>
            </w:r>
          </w:p>
        </w:tc>
        <w:tc>
          <w:tcPr>
            <w:tcW w:w="1657" w:type="dxa"/>
          </w:tcPr>
          <w:p w:rsidR="000F0F7C" w:rsidRPr="00224E69" w:rsidRDefault="000F0F7C" w:rsidP="005809D8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224E69">
              <w:rPr>
                <w:rFonts w:eastAsia="Times New Roman"/>
                <w:sz w:val="16"/>
                <w:szCs w:val="16"/>
              </w:rPr>
              <w:t>Gives some explanation of what the selected capability or capabilities are, with brief examples.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Identifies personal and learning goals and explores some aspects of these goals. Develops at least one effective strategy to achieve them.</w:t>
            </w:r>
          </w:p>
          <w:p w:rsidR="000F0F7C" w:rsidRPr="000A46A2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Interacts with others, in developing and making some refinement to strategies.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Develops the selected capability or capabilities relevant to achieving his or her goals, in a way that has some effectiveness, and some organisation or creativity.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Reviews personal and learning goals, with some reflection on the effectiveness of the strategy or strategies to achieve them.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Reviews the development of the selected capability or capabilities, with an idea about how this helps to achieve his or her goals.</w:t>
            </w:r>
          </w:p>
        </w:tc>
      </w:tr>
      <w:tr w:rsidR="000F0F7C" w:rsidRPr="00F733F3" w:rsidTr="005809D8">
        <w:tc>
          <w:tcPr>
            <w:tcW w:w="416" w:type="dxa"/>
            <w:shd w:val="clear" w:color="auto" w:fill="D9D9D9" w:themeFill="background1" w:themeFillShade="D9"/>
          </w:tcPr>
          <w:p w:rsidR="000F0F7C" w:rsidRPr="00F733F3" w:rsidRDefault="000F0F7C" w:rsidP="005809D8">
            <w:pPr>
              <w:pStyle w:val="SOFinalPerformanceTableLetters"/>
              <w:spacing w:before="0"/>
            </w:pPr>
            <w:bookmarkStart w:id="7" w:name="RowTitle_D" w:colFirst="0" w:colLast="0"/>
            <w:bookmarkEnd w:id="6"/>
            <w:r w:rsidRPr="00F733F3">
              <w:t>D</w:t>
            </w:r>
          </w:p>
        </w:tc>
        <w:tc>
          <w:tcPr>
            <w:tcW w:w="1657" w:type="dxa"/>
          </w:tcPr>
          <w:p w:rsidR="000F0F7C" w:rsidRPr="00F733F3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224E69">
              <w:rPr>
                <w:rFonts w:eastAsia="Times New Roman" w:cs="Arial"/>
                <w:sz w:val="16"/>
                <w:szCs w:val="16"/>
              </w:rPr>
              <w:t>Gives some basic description of the selected capability or capabilities, with limited examples.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:rsidR="000F0F7C" w:rsidRPr="000A46A2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 xml:space="preserve">Interacts with others with limited effectiveness, to talk about possible strategies. 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Describes one or more personal or learning goals with some recount of learning in the subject.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Describes own participation in an activity to develop the selected capability or capabilities, with a vague link to goals.</w:t>
            </w:r>
          </w:p>
        </w:tc>
      </w:tr>
      <w:tr w:rsidR="000F0F7C" w:rsidRPr="00F733F3" w:rsidTr="005809D8">
        <w:tc>
          <w:tcPr>
            <w:tcW w:w="416" w:type="dxa"/>
            <w:shd w:val="clear" w:color="auto" w:fill="D9D9D9" w:themeFill="background1" w:themeFillShade="D9"/>
          </w:tcPr>
          <w:p w:rsidR="000F0F7C" w:rsidRPr="00F733F3" w:rsidRDefault="000F0F7C" w:rsidP="005809D8">
            <w:pPr>
              <w:pStyle w:val="SOFinalPerformanceTableLetters"/>
              <w:spacing w:before="0"/>
            </w:pPr>
            <w:bookmarkStart w:id="8" w:name="RowTitle_E" w:colFirst="0" w:colLast="0"/>
            <w:bookmarkEnd w:id="7"/>
            <w:r w:rsidRPr="00F733F3">
              <w:t>E</w:t>
            </w:r>
          </w:p>
        </w:tc>
        <w:tc>
          <w:tcPr>
            <w:tcW w:w="1657" w:type="dxa"/>
          </w:tcPr>
          <w:p w:rsidR="000F0F7C" w:rsidRPr="00F733F3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224E69">
              <w:rPr>
                <w:rFonts w:eastAsia="Times New Roman" w:cs="Arial"/>
                <w:sz w:val="16"/>
                <w:szCs w:val="16"/>
              </w:rPr>
              <w:t>Attempts to describe at least one capability and give an example.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Identifies a personal or learning goal without any realistic strategies to achieve it. Attempts to locate information that may be relevant to the goal.</w:t>
            </w:r>
          </w:p>
          <w:p w:rsidR="000F0F7C" w:rsidRPr="000A46A2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 xml:space="preserve">Gives limited responses to questions from others about possible strategies. 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31" w:type="dxa"/>
          </w:tcPr>
          <w:p w:rsidR="000F0F7C" w:rsidRPr="000A46A2" w:rsidRDefault="000F0F7C" w:rsidP="005809D8">
            <w:pPr>
              <w:spacing w:before="12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Gives limited responses to questions about learning in the subject.</w:t>
            </w:r>
          </w:p>
          <w:p w:rsidR="000F0F7C" w:rsidRPr="00F733F3" w:rsidRDefault="000F0F7C" w:rsidP="005809D8">
            <w:pPr>
              <w:spacing w:before="60"/>
              <w:rPr>
                <w:rFonts w:eastAsia="Times New Roman" w:cs="Arial"/>
                <w:sz w:val="16"/>
                <w:szCs w:val="16"/>
              </w:rPr>
            </w:pPr>
            <w:r w:rsidRPr="000A46A2">
              <w:rPr>
                <w:rFonts w:eastAsia="Times New Roman" w:cs="Arial"/>
                <w:sz w:val="16"/>
                <w:szCs w:val="16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  <w:bookmarkEnd w:id="8"/>
    </w:tbl>
    <w:p w:rsidR="0038296A" w:rsidRDefault="0038296A"/>
    <w:sectPr w:rsidR="0038296A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0F7C"/>
    <w:rsid w:val="000F0F7C"/>
    <w:rsid w:val="0038296A"/>
    <w:rsid w:val="00690EE7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7C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0F0F7C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F0F7C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TOP">
    <w:name w:val="SO Final Head 3 TOP"/>
    <w:basedOn w:val="Normal"/>
    <w:rsid w:val="000F0F7C"/>
    <w:rPr>
      <w:rFonts w:ascii="Arial Narrow" w:eastAsia="Times New Roman" w:hAnsi="Arial Narrow"/>
      <w:b/>
      <w:color w:val="000000"/>
      <w:sz w:val="28"/>
      <w:lang w:val="en-US" w:eastAsia="en-US"/>
    </w:rPr>
  </w:style>
  <w:style w:type="table" w:customStyle="1" w:styleId="SOFinalPerformanceTable">
    <w:name w:val="SO Final Performance Table"/>
    <w:basedOn w:val="TableNormal"/>
    <w:rsid w:val="000F0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F0F7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0F0F7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Company>Stuart High School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1</cp:revision>
  <dcterms:created xsi:type="dcterms:W3CDTF">2016-09-08T11:24:00Z</dcterms:created>
  <dcterms:modified xsi:type="dcterms:W3CDTF">2016-09-08T11:24:00Z</dcterms:modified>
</cp:coreProperties>
</file>