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05" w:rsidRDefault="00B36622">
      <w:r>
        <w:t>Noughts and Crosses</w:t>
      </w:r>
    </w:p>
    <w:p w:rsidR="00B36622" w:rsidRDefault="00B36622">
      <w:r>
        <w:t>Partner up and have a go at playing noughts and crosses.</w:t>
      </w:r>
    </w:p>
    <w:p w:rsidR="00B36622" w:rsidRDefault="00B36622">
      <w:r>
        <w:t>Answer the following questions:</w:t>
      </w:r>
    </w:p>
    <w:p w:rsidR="00B36622" w:rsidRDefault="00B36622" w:rsidP="00B36622">
      <w:pPr>
        <w:pStyle w:val="ListParagraph"/>
        <w:numPr>
          <w:ilvl w:val="0"/>
          <w:numId w:val="1"/>
        </w:numPr>
      </w:pPr>
      <w:r>
        <w:t>Is it possible to force a win?</w:t>
      </w:r>
    </w:p>
    <w:p w:rsidR="00B36622" w:rsidRDefault="00B36622" w:rsidP="00B36622">
      <w:pPr>
        <w:pStyle w:val="ListParagraph"/>
        <w:numPr>
          <w:ilvl w:val="0"/>
          <w:numId w:val="1"/>
        </w:numPr>
      </w:pPr>
      <w:r>
        <w:t>What is the best move?</w:t>
      </w:r>
    </w:p>
    <w:p w:rsidR="00B36622" w:rsidRDefault="00B36622" w:rsidP="00B36622">
      <w:pPr>
        <w:pStyle w:val="ListParagraph"/>
        <w:numPr>
          <w:ilvl w:val="0"/>
          <w:numId w:val="1"/>
        </w:numPr>
      </w:pPr>
      <w:r>
        <w:t>How many ways to end are there?</w:t>
      </w:r>
    </w:p>
    <w:p w:rsidR="00041D6D" w:rsidRDefault="0066361E" w:rsidP="00041D6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184785</wp:posOffset>
                </wp:positionV>
                <wp:extent cx="178435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1E" w:rsidRDefault="0066361E">
                            <w:r>
                              <w:t>Player 1’s first move = A3</w:t>
                            </w:r>
                          </w:p>
                          <w:p w:rsidR="0066361E" w:rsidRDefault="0066361E">
                            <w:r>
                              <w:t>Player 2’s first move = B2</w:t>
                            </w:r>
                          </w:p>
                          <w:p w:rsidR="0066361E" w:rsidRDefault="0066361E">
                            <w:r>
                              <w:t>Player 1’s next move = 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pt;margin-top:14.55pt;width:1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">
                <v:textbox style="mso-fit-shape-to-text:t">
                  <w:txbxContent>
                    <w:p w:rsidR="0066361E" w:rsidRDefault="0066361E">
                      <w:r>
                        <w:t>Player 1’s first move = A3</w:t>
                      </w:r>
                    </w:p>
                    <w:p w:rsidR="0066361E" w:rsidRDefault="0066361E">
                      <w:r>
                        <w:t>Player 2’s first move = B2</w:t>
                      </w:r>
                    </w:p>
                    <w:p w:rsidR="0066361E" w:rsidRDefault="0066361E">
                      <w:r>
                        <w:t>Player 1’s next move = 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041D6D" w:rsidTr="00041D6D">
        <w:tc>
          <w:tcPr>
            <w:tcW w:w="704" w:type="dxa"/>
          </w:tcPr>
          <w:p w:rsidR="00041D6D" w:rsidRDefault="00041D6D" w:rsidP="00041D6D">
            <w:r>
              <w:t>A1</w:t>
            </w:r>
          </w:p>
        </w:tc>
        <w:tc>
          <w:tcPr>
            <w:tcW w:w="709" w:type="dxa"/>
          </w:tcPr>
          <w:p w:rsidR="00041D6D" w:rsidRDefault="00041D6D" w:rsidP="00041D6D">
            <w:r>
              <w:t>A2</w:t>
            </w:r>
          </w:p>
        </w:tc>
        <w:tc>
          <w:tcPr>
            <w:tcW w:w="709" w:type="dxa"/>
          </w:tcPr>
          <w:p w:rsidR="00041D6D" w:rsidRDefault="00041D6D" w:rsidP="00041D6D">
            <w:r>
              <w:t>A3</w:t>
            </w:r>
          </w:p>
        </w:tc>
      </w:tr>
      <w:tr w:rsidR="00041D6D" w:rsidTr="00041D6D">
        <w:tc>
          <w:tcPr>
            <w:tcW w:w="704" w:type="dxa"/>
          </w:tcPr>
          <w:p w:rsidR="00041D6D" w:rsidRDefault="00041D6D" w:rsidP="00041D6D">
            <w:r>
              <w:t>B1</w:t>
            </w:r>
          </w:p>
        </w:tc>
        <w:tc>
          <w:tcPr>
            <w:tcW w:w="709" w:type="dxa"/>
          </w:tcPr>
          <w:p w:rsidR="00041D6D" w:rsidRDefault="00041D6D" w:rsidP="00041D6D">
            <w:r>
              <w:t>B2</w:t>
            </w:r>
          </w:p>
        </w:tc>
        <w:tc>
          <w:tcPr>
            <w:tcW w:w="709" w:type="dxa"/>
          </w:tcPr>
          <w:p w:rsidR="00041D6D" w:rsidRDefault="00041D6D" w:rsidP="00041D6D">
            <w:r>
              <w:t>B3</w:t>
            </w:r>
          </w:p>
        </w:tc>
      </w:tr>
      <w:tr w:rsidR="00041D6D" w:rsidTr="00041D6D">
        <w:tc>
          <w:tcPr>
            <w:tcW w:w="704" w:type="dxa"/>
          </w:tcPr>
          <w:p w:rsidR="00041D6D" w:rsidRDefault="00041D6D" w:rsidP="00041D6D">
            <w:r>
              <w:t>C1</w:t>
            </w:r>
          </w:p>
        </w:tc>
        <w:tc>
          <w:tcPr>
            <w:tcW w:w="709" w:type="dxa"/>
          </w:tcPr>
          <w:p w:rsidR="00041D6D" w:rsidRDefault="00041D6D" w:rsidP="00041D6D">
            <w:r>
              <w:t>C2</w:t>
            </w:r>
          </w:p>
        </w:tc>
        <w:tc>
          <w:tcPr>
            <w:tcW w:w="709" w:type="dxa"/>
          </w:tcPr>
          <w:p w:rsidR="00041D6D" w:rsidRDefault="00041D6D" w:rsidP="00041D6D">
            <w:r>
              <w:t>C3</w:t>
            </w:r>
          </w:p>
        </w:tc>
      </w:tr>
    </w:tbl>
    <w:p w:rsidR="003372C8" w:rsidRDefault="003372C8" w:rsidP="00041D6D"/>
    <w:p w:rsidR="003372C8" w:rsidRDefault="003372C8" w:rsidP="00041D6D"/>
    <w:p w:rsidR="003372C8" w:rsidRDefault="003372C8" w:rsidP="00041D6D"/>
    <w:p w:rsidR="003372C8" w:rsidRDefault="003372C8" w:rsidP="00041D6D"/>
    <w:p w:rsidR="003372C8" w:rsidRDefault="003372C8" w:rsidP="00041D6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EA7193" w:rsidTr="00D2084A">
        <w:tc>
          <w:tcPr>
            <w:tcW w:w="704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  <w:r>
              <w:t>X</w:t>
            </w:r>
          </w:p>
        </w:tc>
      </w:tr>
      <w:tr w:rsidR="00EA7193" w:rsidTr="00D2084A">
        <w:tc>
          <w:tcPr>
            <w:tcW w:w="704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</w:tr>
      <w:tr w:rsidR="00EA7193" w:rsidTr="00D2084A">
        <w:tc>
          <w:tcPr>
            <w:tcW w:w="704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</w:tr>
    </w:tbl>
    <w:p w:rsidR="00041D6D" w:rsidRDefault="00332DC1" w:rsidP="00041D6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642620</wp:posOffset>
                </wp:positionV>
                <wp:extent cx="6350" cy="336550"/>
                <wp:effectExtent l="76200" t="0" r="6985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4B3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9.5pt;margin-top:50.6pt;width:.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EA7193">
        <w:tab/>
      </w:r>
      <w:r w:rsidR="00041D6D">
        <w:br w:type="textWrapping" w:clear="all"/>
      </w:r>
    </w:p>
    <w:p w:rsidR="00EA7193" w:rsidRDefault="00EA7193" w:rsidP="00041D6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EA7193" w:rsidTr="00D2084A">
        <w:tc>
          <w:tcPr>
            <w:tcW w:w="704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  <w:r>
              <w:t>X</w:t>
            </w:r>
          </w:p>
        </w:tc>
      </w:tr>
      <w:tr w:rsidR="00EA7193" w:rsidTr="00D2084A">
        <w:tc>
          <w:tcPr>
            <w:tcW w:w="704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</w:tr>
      <w:tr w:rsidR="00EA7193" w:rsidTr="00D2084A">
        <w:tc>
          <w:tcPr>
            <w:tcW w:w="704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</w:tr>
    </w:tbl>
    <w:p w:rsidR="00EA7193" w:rsidRDefault="00EA7193" w:rsidP="00041D6D"/>
    <w:p w:rsidR="00EA7193" w:rsidRDefault="00EA7193" w:rsidP="00041D6D"/>
    <w:p w:rsidR="00EA7193" w:rsidRDefault="00332DC1" w:rsidP="00041D6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DA851" wp14:editId="667F01E4">
                <wp:simplePos x="0" y="0"/>
                <wp:positionH relativeFrom="column">
                  <wp:posOffset>628650</wp:posOffset>
                </wp:positionH>
                <wp:positionV relativeFrom="paragraph">
                  <wp:posOffset>69215</wp:posOffset>
                </wp:positionV>
                <wp:extent cx="6350" cy="336550"/>
                <wp:effectExtent l="76200" t="0" r="698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2850D" id="Straight Arrow Connector 2" o:spid="_x0000_s1026" type="#_x0000_t32" style="position:absolute;margin-left:49.5pt;margin-top:5.45pt;width:.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EA7193" w:rsidRDefault="00EA7193" w:rsidP="00041D6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EA7193" w:rsidTr="00D2084A">
        <w:tc>
          <w:tcPr>
            <w:tcW w:w="704" w:type="dxa"/>
          </w:tcPr>
          <w:p w:rsidR="00EA7193" w:rsidRDefault="00EA7193" w:rsidP="00EA7193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  <w:r>
              <w:t>X</w:t>
            </w:r>
          </w:p>
        </w:tc>
      </w:tr>
      <w:tr w:rsidR="00EA7193" w:rsidTr="00D2084A">
        <w:tc>
          <w:tcPr>
            <w:tcW w:w="704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</w:tr>
      <w:tr w:rsidR="00EA7193" w:rsidTr="00EA7193">
        <w:trPr>
          <w:trHeight w:val="50"/>
        </w:trPr>
        <w:tc>
          <w:tcPr>
            <w:tcW w:w="704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  <w:tc>
          <w:tcPr>
            <w:tcW w:w="709" w:type="dxa"/>
          </w:tcPr>
          <w:p w:rsidR="00EA7193" w:rsidRDefault="00EA7193" w:rsidP="00EA7193">
            <w:pPr>
              <w:jc w:val="center"/>
            </w:pPr>
          </w:p>
        </w:tc>
      </w:tr>
    </w:tbl>
    <w:p w:rsidR="00635429" w:rsidRDefault="00C34BE6" w:rsidP="00041D6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70AA73" wp14:editId="2E47E39B">
                <wp:simplePos x="0" y="0"/>
                <wp:positionH relativeFrom="column">
                  <wp:posOffset>800100</wp:posOffset>
                </wp:positionH>
                <wp:positionV relativeFrom="paragraph">
                  <wp:posOffset>658495</wp:posOffset>
                </wp:positionV>
                <wp:extent cx="539750" cy="3175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E6" w:rsidRDefault="00C34BE6">
                            <w:r>
                              <w:t>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AA73" id="_x0000_s1027" type="#_x0000_t202" style="position:absolute;margin-left:63pt;margin-top:51.85pt;width:42.5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">
                <v:textbox>
                  <w:txbxContent>
                    <w:p w:rsidR="00C34BE6" w:rsidRDefault="00C34BE6">
                      <w:r>
                        <w:t>Draw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429" w:rsidRPr="00635429" w:rsidRDefault="00635429" w:rsidP="00635429"/>
    <w:p w:rsidR="00635429" w:rsidRPr="00635429" w:rsidRDefault="00635429" w:rsidP="00635429"/>
    <w:p w:rsidR="00635429" w:rsidRPr="00635429" w:rsidRDefault="00635429" w:rsidP="00635429"/>
    <w:p w:rsidR="00635429" w:rsidRPr="00635429" w:rsidRDefault="00635429" w:rsidP="00635429"/>
    <w:p w:rsidR="00635429" w:rsidRDefault="00635429" w:rsidP="00635429"/>
    <w:p w:rsidR="00EA7193" w:rsidRDefault="00635429" w:rsidP="00635429">
      <w:pPr>
        <w:tabs>
          <w:tab w:val="left" w:pos="3260"/>
        </w:tabs>
        <w:rPr>
          <w:color w:val="FF0000"/>
        </w:rPr>
      </w:pPr>
      <w:r w:rsidRPr="00541503">
        <w:rPr>
          <w:color w:val="FF0000"/>
        </w:rPr>
        <w:t xml:space="preserve">Brainstorm at least ONE strategy that if you use it, you will win noughts and crosses all/most of the time. </w:t>
      </w:r>
    </w:p>
    <w:p w:rsidR="006F48E4" w:rsidRDefault="006F48E4" w:rsidP="00635429">
      <w:pPr>
        <w:tabs>
          <w:tab w:val="left" w:pos="3260"/>
        </w:tabs>
      </w:pPr>
      <w:r>
        <w:t xml:space="preserve">Maths is the only place where there is absolute proof. </w:t>
      </w:r>
    </w:p>
    <w:p w:rsidR="0018321C" w:rsidRPr="006F48E4" w:rsidRDefault="0020425C" w:rsidP="00635429">
      <w:pPr>
        <w:tabs>
          <w:tab w:val="left" w:pos="3260"/>
        </w:tabs>
      </w:pPr>
      <w:r>
        <w:t xml:space="preserve">Mathematicians do not just sit </w:t>
      </w:r>
      <w:r w:rsidR="00926A7C">
        <w:t xml:space="preserve">around, writing things out of text books. They go out in to the real world and solve problems using Mathematics. </w:t>
      </w:r>
      <w:bookmarkStart w:id="0" w:name="_GoBack"/>
      <w:bookmarkEnd w:id="0"/>
    </w:p>
    <w:sectPr w:rsidR="0018321C" w:rsidRPr="006F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323FE"/>
    <w:multiLevelType w:val="hybridMultilevel"/>
    <w:tmpl w:val="EF342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B"/>
    <w:rsid w:val="00041D6D"/>
    <w:rsid w:val="0018321C"/>
    <w:rsid w:val="0020425C"/>
    <w:rsid w:val="00332DC1"/>
    <w:rsid w:val="003372C8"/>
    <w:rsid w:val="00541503"/>
    <w:rsid w:val="00635429"/>
    <w:rsid w:val="0066361E"/>
    <w:rsid w:val="006F48E4"/>
    <w:rsid w:val="00926A7C"/>
    <w:rsid w:val="00B32205"/>
    <w:rsid w:val="00B36622"/>
    <w:rsid w:val="00BE7EBB"/>
    <w:rsid w:val="00C34BE6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01314-A513-4DCF-ABC9-A701462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22"/>
    <w:pPr>
      <w:ind w:left="720"/>
      <w:contextualSpacing/>
    </w:pPr>
  </w:style>
  <w:style w:type="table" w:styleId="TableGrid">
    <w:name w:val="Table Grid"/>
    <w:basedOn w:val="TableNormal"/>
    <w:uiPriority w:val="39"/>
    <w:rsid w:val="00041D6D"/>
    <w:pPr>
      <w:spacing w:after="0" w:line="240" w:lineRule="auto"/>
    </w:pPr>
    <w:tblPr>
      <w:tblBorders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 Clarke</dc:creator>
  <cp:keywords/>
  <dc:description/>
  <cp:lastModifiedBy>Tarna Clarke</cp:lastModifiedBy>
  <cp:revision>15</cp:revision>
  <dcterms:created xsi:type="dcterms:W3CDTF">2016-02-03T23:25:00Z</dcterms:created>
  <dcterms:modified xsi:type="dcterms:W3CDTF">2016-02-04T00:26:00Z</dcterms:modified>
</cp:coreProperties>
</file>