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7A" w:rsidRDefault="003E477A" w:rsidP="007026F3">
      <w:pPr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r>
        <w:rPr>
          <w:rFonts w:ascii="Times New Roman" w:hAnsi="Times New Roman" w:cs="Times New Roman"/>
          <w:b/>
          <w:sz w:val="25"/>
          <w:szCs w:val="25"/>
        </w:rPr>
        <w:t>Bias and Stereotype</w:t>
      </w:r>
      <w:r w:rsidR="00641E3B">
        <w:rPr>
          <w:rFonts w:ascii="Times New Roman" w:hAnsi="Times New Roman" w:cs="Times New Roman"/>
          <w:b/>
          <w:sz w:val="25"/>
          <w:szCs w:val="25"/>
        </w:rPr>
        <w:t xml:space="preserve"> – Your Choice</w:t>
      </w:r>
    </w:p>
    <w:bookmarkEnd w:id="0"/>
    <w:p w:rsidR="003E477A" w:rsidRPr="003B4193" w:rsidRDefault="003B4193" w:rsidP="003E477A">
      <w:pPr>
        <w:rPr>
          <w:rFonts w:ascii="Times New Roman" w:hAnsi="Times New Roman" w:cs="Times New Roman"/>
          <w:b/>
          <w:sz w:val="25"/>
          <w:szCs w:val="25"/>
        </w:rPr>
      </w:pPr>
      <w:r w:rsidRPr="003B4193">
        <w:rPr>
          <w:rFonts w:ascii="Times New Roman" w:hAnsi="Times New Roman" w:cs="Times New Roman"/>
          <w:b/>
          <w:sz w:val="25"/>
          <w:szCs w:val="25"/>
        </w:rPr>
        <w:t>Section One</w:t>
      </w:r>
    </w:p>
    <w:p w:rsidR="003E477A" w:rsidRPr="006155B0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6155B0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• an African-American or Latino dressed in “gang”– looking or “hip hop” gear </w:t>
      </w:r>
    </w:p>
    <w:p w:rsidR="003E477A" w:rsidRPr="006155B0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6155B0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• an "effeminate"-looking male </w:t>
      </w:r>
    </w:p>
    <w:p w:rsidR="003E477A" w:rsidRPr="006155B0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6155B0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• a “butch”–looking female </w:t>
      </w:r>
    </w:p>
    <w:p w:rsidR="003E477A" w:rsidRPr="006155B0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6155B0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• a “granola/hippie”–looking male </w:t>
      </w:r>
    </w:p>
    <w:p w:rsidR="003E477A" w:rsidRPr="006155B0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6155B0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• a person with missing teeth </w:t>
      </w:r>
    </w:p>
    <w:p w:rsidR="003E477A" w:rsidRPr="006155B0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6155B0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• a teen dressed in “goth” gear </w:t>
      </w:r>
    </w:p>
    <w:p w:rsidR="003E477A" w:rsidRPr="006155B0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6155B0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• an Arab/Muslim male </w:t>
      </w:r>
    </w:p>
    <w:p w:rsidR="003E477A" w:rsidRPr="006155B0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6155B0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• a person with an animal rights protest sign </w:t>
      </w:r>
    </w:p>
    <w:p w:rsidR="003E477A" w:rsidRPr="006155B0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6155B0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• a white person who’s obviously very well dressed, with expensive jewellery </w:t>
      </w:r>
    </w:p>
    <w:p w:rsidR="003E477A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6155B0">
        <w:rPr>
          <w:rFonts w:ascii="Times New Roman" w:eastAsia="Times New Roman" w:hAnsi="Times New Roman" w:cs="Times New Roman"/>
          <w:sz w:val="25"/>
          <w:szCs w:val="25"/>
          <w:lang w:eastAsia="en-AU"/>
        </w:rPr>
        <w:t>• a beautiful, fit person in skimpy</w:t>
      </w:r>
    </w:p>
    <w:p w:rsidR="003E477A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</w:p>
    <w:p w:rsidR="003E477A" w:rsidRPr="003B4193" w:rsidRDefault="003B4193" w:rsidP="003E477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en-AU"/>
        </w:rPr>
      </w:pPr>
      <w:r w:rsidRPr="003B4193">
        <w:rPr>
          <w:rFonts w:ascii="Times New Roman" w:eastAsia="Times New Roman" w:hAnsi="Times New Roman" w:cs="Times New Roman"/>
          <w:b/>
          <w:sz w:val="25"/>
          <w:szCs w:val="25"/>
          <w:lang w:eastAsia="en-AU"/>
        </w:rPr>
        <w:t>Section Two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en-AU"/>
        </w:rPr>
        <w:t xml:space="preserve"> (justify answers)</w:t>
      </w:r>
    </w:p>
    <w:p w:rsidR="003E477A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</w:p>
    <w:p w:rsidR="003E477A" w:rsidRPr="004878C4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4878C4">
        <w:rPr>
          <w:rFonts w:ascii="Times New Roman" w:eastAsia="Times New Roman" w:hAnsi="Times New Roman" w:cs="Times New Roman"/>
          <w:sz w:val="25"/>
          <w:szCs w:val="25"/>
          <w:lang w:eastAsia="en-AU"/>
        </w:rPr>
        <w:t>•</w:t>
      </w:r>
      <w:r w:rsidRPr="009372D9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 </w:t>
      </w:r>
      <w:r w:rsidRPr="004878C4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a female &amp; male (“Which would you ask for directions?”) </w:t>
      </w:r>
    </w:p>
    <w:p w:rsidR="003E477A" w:rsidRPr="004878C4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4878C4">
        <w:rPr>
          <w:rFonts w:ascii="Times New Roman" w:eastAsia="Times New Roman" w:hAnsi="Times New Roman" w:cs="Times New Roman"/>
          <w:sz w:val="25"/>
          <w:szCs w:val="25"/>
          <w:lang w:eastAsia="en-AU"/>
        </w:rPr>
        <w:t>•</w:t>
      </w:r>
      <w:r w:rsidRPr="009372D9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 </w:t>
      </w:r>
      <w:r w:rsidRPr="004878C4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a person of </w:t>
      </w:r>
      <w:proofErr w:type="spellStart"/>
      <w:r w:rsidRPr="004878C4">
        <w:rPr>
          <w:rFonts w:ascii="Times New Roman" w:eastAsia="Times New Roman" w:hAnsi="Times New Roman" w:cs="Times New Roman"/>
          <w:sz w:val="25"/>
          <w:szCs w:val="25"/>
          <w:lang w:eastAsia="en-AU"/>
        </w:rPr>
        <w:t>color</w:t>
      </w:r>
      <w:proofErr w:type="spellEnd"/>
      <w:r w:rsidRPr="004878C4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 and a good-looking white guy (“Which would </w:t>
      </w:r>
      <w:r w:rsidRPr="009372D9">
        <w:rPr>
          <w:rFonts w:ascii="Times New Roman" w:eastAsia="Times New Roman" w:hAnsi="Times New Roman" w:cs="Times New Roman"/>
          <w:sz w:val="25"/>
          <w:szCs w:val="25"/>
          <w:lang w:eastAsia="en-AU"/>
        </w:rPr>
        <w:t>you vote f</w:t>
      </w:r>
      <w:r w:rsidRPr="004878C4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or Governor?”) </w:t>
      </w:r>
    </w:p>
    <w:p w:rsidR="003E477A" w:rsidRPr="004878C4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4878C4">
        <w:rPr>
          <w:rFonts w:ascii="Times New Roman" w:eastAsia="Times New Roman" w:hAnsi="Times New Roman" w:cs="Times New Roman"/>
          <w:sz w:val="25"/>
          <w:szCs w:val="25"/>
          <w:lang w:eastAsia="en-AU"/>
        </w:rPr>
        <w:t>•</w:t>
      </w:r>
      <w:r w:rsidRPr="009372D9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 </w:t>
      </w:r>
      <w:r w:rsidRPr="004878C4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a person with a disability and a young, fit person (“Which one would you hire for a job?”) </w:t>
      </w:r>
    </w:p>
    <w:p w:rsidR="003E477A" w:rsidRPr="004878C4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4878C4">
        <w:rPr>
          <w:rFonts w:ascii="Times New Roman" w:eastAsia="Times New Roman" w:hAnsi="Times New Roman" w:cs="Times New Roman"/>
          <w:sz w:val="25"/>
          <w:szCs w:val="25"/>
          <w:lang w:eastAsia="en-AU"/>
        </w:rPr>
        <w:t>•</w:t>
      </w:r>
      <w:r w:rsidRPr="009372D9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 </w:t>
      </w:r>
      <w:r w:rsidRPr="004878C4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an Asian male and an African-American female who looks of lower socio-economic status (“Which one is smarter?) </w:t>
      </w:r>
    </w:p>
    <w:p w:rsidR="003E477A" w:rsidRPr="004878C4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4878C4">
        <w:rPr>
          <w:rFonts w:ascii="Times New Roman" w:eastAsia="Times New Roman" w:hAnsi="Times New Roman" w:cs="Times New Roman"/>
          <w:sz w:val="25"/>
          <w:szCs w:val="25"/>
          <w:lang w:eastAsia="en-AU"/>
        </w:rPr>
        <w:t>•</w:t>
      </w:r>
      <w:r w:rsidRPr="009372D9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 </w:t>
      </w:r>
      <w:r w:rsidRPr="004878C4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a well-dressed guy in a suit and a grungy “tree hugger”-looking guy (“Which one is more responsible?”) </w:t>
      </w:r>
    </w:p>
    <w:p w:rsidR="003E477A" w:rsidRPr="004878C4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4878C4">
        <w:rPr>
          <w:rFonts w:ascii="Times New Roman" w:eastAsia="Times New Roman" w:hAnsi="Times New Roman" w:cs="Times New Roman"/>
          <w:sz w:val="25"/>
          <w:szCs w:val="25"/>
          <w:lang w:eastAsia="en-AU"/>
        </w:rPr>
        <w:t>•</w:t>
      </w:r>
      <w:r w:rsidRPr="009372D9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 </w:t>
      </w:r>
      <w:r w:rsidRPr="004878C4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a “normal” looking guy with glasses and a “gorgeous,” muscular </w:t>
      </w:r>
      <w:r w:rsidRPr="009372D9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guy (“Which </w:t>
      </w:r>
      <w:r w:rsidRPr="004878C4">
        <w:rPr>
          <w:rFonts w:ascii="Times New Roman" w:eastAsia="Times New Roman" w:hAnsi="Times New Roman" w:cs="Times New Roman"/>
          <w:sz w:val="25"/>
          <w:szCs w:val="25"/>
          <w:lang w:eastAsia="en-AU"/>
        </w:rPr>
        <w:t xml:space="preserve">one would you cast as leading man in a movie?”) </w:t>
      </w:r>
    </w:p>
    <w:p w:rsidR="003E477A" w:rsidRPr="006155B0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</w:p>
    <w:p w:rsidR="003E477A" w:rsidRPr="003B4193" w:rsidRDefault="003B4193" w:rsidP="003E477A">
      <w:pPr>
        <w:rPr>
          <w:rFonts w:ascii="Times New Roman" w:hAnsi="Times New Roman" w:cs="Times New Roman"/>
          <w:b/>
          <w:sz w:val="25"/>
          <w:szCs w:val="25"/>
        </w:rPr>
      </w:pPr>
      <w:r w:rsidRPr="003B4193">
        <w:rPr>
          <w:rFonts w:ascii="Times New Roman" w:hAnsi="Times New Roman" w:cs="Times New Roman"/>
          <w:b/>
          <w:sz w:val="25"/>
          <w:szCs w:val="25"/>
        </w:rPr>
        <w:t>Questions</w:t>
      </w:r>
    </w:p>
    <w:p w:rsidR="003E477A" w:rsidRPr="00647A5F" w:rsidRDefault="003E477A" w:rsidP="003E477A">
      <w:pPr>
        <w:pStyle w:val="ListParagraph"/>
        <w:numPr>
          <w:ilvl w:val="0"/>
          <w:numId w:val="1"/>
        </w:numPr>
        <w:contextualSpacing/>
        <w:rPr>
          <w:rFonts w:ascii="Times New Roman" w:eastAsia="Times New Roman" w:hAnsi="Times New Roman"/>
          <w:sz w:val="25"/>
          <w:szCs w:val="25"/>
          <w:lang w:eastAsia="en-AU"/>
        </w:rPr>
      </w:pPr>
      <w:r w:rsidRPr="00647A5F">
        <w:rPr>
          <w:rFonts w:ascii="Times New Roman" w:eastAsia="Times New Roman" w:hAnsi="Times New Roman"/>
          <w:sz w:val="25"/>
          <w:szCs w:val="25"/>
          <w:lang w:eastAsia="en-AU"/>
        </w:rPr>
        <w:t xml:space="preserve">What are examples of your own biases? </w:t>
      </w:r>
    </w:p>
    <w:p w:rsidR="003E477A" w:rsidRPr="00647A5F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</w:p>
    <w:p w:rsidR="003E477A" w:rsidRPr="00647A5F" w:rsidRDefault="003E477A" w:rsidP="003E477A">
      <w:pPr>
        <w:pStyle w:val="ListParagraph"/>
        <w:numPr>
          <w:ilvl w:val="0"/>
          <w:numId w:val="1"/>
        </w:numPr>
        <w:contextualSpacing/>
        <w:rPr>
          <w:rFonts w:ascii="Times New Roman" w:eastAsia="Times New Roman" w:hAnsi="Times New Roman"/>
          <w:sz w:val="25"/>
          <w:szCs w:val="25"/>
          <w:lang w:eastAsia="en-AU"/>
        </w:rPr>
      </w:pPr>
      <w:r w:rsidRPr="00647A5F">
        <w:rPr>
          <w:rFonts w:ascii="Times New Roman" w:eastAsia="Times New Roman" w:hAnsi="Times New Roman"/>
          <w:sz w:val="25"/>
          <w:szCs w:val="25"/>
          <w:lang w:eastAsia="en-AU"/>
        </w:rPr>
        <w:t xml:space="preserve">What are examples of some of the bigotries society encourages? </w:t>
      </w:r>
    </w:p>
    <w:p w:rsidR="003E477A" w:rsidRPr="00647A5F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</w:p>
    <w:p w:rsidR="003E477A" w:rsidRPr="00647A5F" w:rsidRDefault="003E477A" w:rsidP="003E477A">
      <w:pPr>
        <w:pStyle w:val="ListParagraph"/>
        <w:numPr>
          <w:ilvl w:val="0"/>
          <w:numId w:val="1"/>
        </w:numPr>
        <w:contextualSpacing/>
        <w:rPr>
          <w:rFonts w:ascii="Times New Roman" w:eastAsia="Times New Roman" w:hAnsi="Times New Roman"/>
          <w:sz w:val="25"/>
          <w:szCs w:val="25"/>
          <w:lang w:eastAsia="en-AU"/>
        </w:rPr>
      </w:pPr>
      <w:r w:rsidRPr="00647A5F">
        <w:rPr>
          <w:rFonts w:ascii="Times New Roman" w:eastAsia="Times New Roman" w:hAnsi="Times New Roman"/>
          <w:sz w:val="25"/>
          <w:szCs w:val="25"/>
          <w:lang w:eastAsia="en-AU"/>
        </w:rPr>
        <w:t xml:space="preserve">What bigotries did you notice from the first activity we did? </w:t>
      </w:r>
    </w:p>
    <w:p w:rsidR="003E477A" w:rsidRPr="00647A5F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</w:p>
    <w:p w:rsidR="003E477A" w:rsidRPr="00647A5F" w:rsidRDefault="003E477A" w:rsidP="003E477A">
      <w:pPr>
        <w:pStyle w:val="ListParagraph"/>
        <w:numPr>
          <w:ilvl w:val="0"/>
          <w:numId w:val="1"/>
        </w:numPr>
        <w:contextualSpacing/>
        <w:rPr>
          <w:rFonts w:ascii="Times New Roman" w:eastAsia="Times New Roman" w:hAnsi="Times New Roman"/>
          <w:sz w:val="25"/>
          <w:szCs w:val="25"/>
          <w:lang w:eastAsia="en-AU"/>
        </w:rPr>
      </w:pPr>
      <w:r w:rsidRPr="00647A5F">
        <w:rPr>
          <w:rFonts w:ascii="Times New Roman" w:eastAsia="Times New Roman" w:hAnsi="Times New Roman"/>
          <w:sz w:val="25"/>
          <w:szCs w:val="25"/>
          <w:lang w:eastAsia="en-AU"/>
        </w:rPr>
        <w:t xml:space="preserve">Why do we often make snap judgments about others? </w:t>
      </w:r>
    </w:p>
    <w:p w:rsidR="003E477A" w:rsidRPr="00647A5F" w:rsidRDefault="003E477A" w:rsidP="003E47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</w:p>
    <w:p w:rsidR="003E477A" w:rsidRPr="00647A5F" w:rsidRDefault="003E477A" w:rsidP="003E477A">
      <w:pPr>
        <w:pStyle w:val="ListParagraph"/>
        <w:numPr>
          <w:ilvl w:val="0"/>
          <w:numId w:val="1"/>
        </w:numPr>
        <w:contextualSpacing/>
        <w:rPr>
          <w:rFonts w:ascii="Times New Roman" w:eastAsia="Times New Roman" w:hAnsi="Times New Roman"/>
          <w:sz w:val="25"/>
          <w:szCs w:val="25"/>
          <w:lang w:eastAsia="en-AU"/>
        </w:rPr>
      </w:pPr>
      <w:r w:rsidRPr="00647A5F">
        <w:rPr>
          <w:rFonts w:ascii="Times New Roman" w:eastAsia="Times New Roman" w:hAnsi="Times New Roman"/>
          <w:sz w:val="25"/>
          <w:szCs w:val="25"/>
          <w:lang w:eastAsia="en-AU"/>
        </w:rPr>
        <w:t xml:space="preserve">How do our snap judgments affect our worldview and our ability to be good citizens? </w:t>
      </w:r>
    </w:p>
    <w:p w:rsidR="00B9185C" w:rsidRDefault="00B9185C"/>
    <w:sectPr w:rsidR="00B91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200F9"/>
    <w:multiLevelType w:val="hybridMultilevel"/>
    <w:tmpl w:val="DDE435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7A"/>
    <w:rsid w:val="003B4193"/>
    <w:rsid w:val="003E477A"/>
    <w:rsid w:val="00641E3B"/>
    <w:rsid w:val="007026F3"/>
    <w:rsid w:val="00B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7876"/>
  <w15:chartTrackingRefBased/>
  <w15:docId w15:val="{95BBFDA7-D933-43FF-8D74-564BAD9C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3E477A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 Clarke</dc:creator>
  <cp:keywords/>
  <dc:description/>
  <cp:lastModifiedBy>Tarna</cp:lastModifiedBy>
  <cp:revision>4</cp:revision>
  <dcterms:created xsi:type="dcterms:W3CDTF">2016-10-20T03:31:00Z</dcterms:created>
  <dcterms:modified xsi:type="dcterms:W3CDTF">2016-10-20T09:41:00Z</dcterms:modified>
</cp:coreProperties>
</file>